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5B" w:rsidRDefault="0025015B" w:rsidP="0025015B">
      <w:pPr>
        <w:tabs>
          <w:tab w:val="left" w:pos="8291"/>
        </w:tabs>
        <w:rPr>
          <w:b/>
        </w:rPr>
      </w:pPr>
      <w:r>
        <w:rPr>
          <w:b/>
        </w:rPr>
        <w:t>Zpráva z akce „Ukončení projektu Kde končí svět – Jak je to s králem 2015/16 – slavnostní pasování na rytíře Řádu krásného slova“</w:t>
      </w:r>
    </w:p>
    <w:p w:rsidR="0025015B" w:rsidRDefault="0025015B" w:rsidP="0025015B">
      <w:pPr>
        <w:tabs>
          <w:tab w:val="left" w:pos="8291"/>
        </w:tabs>
      </w:pPr>
      <w:r>
        <w:t xml:space="preserve">Ve středu 1. června 2016 </w:t>
      </w:r>
      <w:proofErr w:type="gramStart"/>
      <w:r>
        <w:t>ožil</w:t>
      </w:r>
      <w:proofErr w:type="gramEnd"/>
      <w:r>
        <w:t xml:space="preserve"> Nostický palác na Ministerstvu kultury České republiky v Praze slavnostním pasováním nejlepších účastníků 10. ročníku celostátního projektu výchovy ke čtenářství </w:t>
      </w:r>
      <w:r>
        <w:rPr>
          <w:i/>
        </w:rPr>
        <w:t xml:space="preserve">Kde </w:t>
      </w:r>
      <w:proofErr w:type="gramStart"/>
      <w:r>
        <w:rPr>
          <w:i/>
        </w:rPr>
        <w:t>končí</w:t>
      </w:r>
      <w:proofErr w:type="gramEnd"/>
      <w:r>
        <w:rPr>
          <w:i/>
        </w:rPr>
        <w:t xml:space="preserve"> svět</w:t>
      </w:r>
      <w:r>
        <w:t>. Za zvuků fanfár byla uvítána královská družina společně s rytířem Tadeášem, který postupně pasoval nejen děti, ale i významné literární osobnosti na rytíře Řádu krásného slova. Z každého regionu Českého republiky byl pasován nejlepší a nejaktivnější účastník projektu a zároveň rozšířil řadu rytířů v malé radě.</w:t>
      </w:r>
    </w:p>
    <w:p w:rsidR="0025015B" w:rsidRDefault="0025015B" w:rsidP="0025015B">
      <w:pPr>
        <w:tabs>
          <w:tab w:val="left" w:pos="8291"/>
        </w:tabs>
      </w:pPr>
      <w:r>
        <w:t xml:space="preserve">Za Liberecký kraj byla pasována Nicol Hanzlová, žákyně osmého ročníku Základní školy Žižkova v Turnově. Na tento titul byla nominována za svou recitátorskou, vyprávěčskou a dramatickou činnost. Výrazně se podílela na zvukové podobě vítězné knihy </w:t>
      </w:r>
      <w:r>
        <w:rPr>
          <w:i/>
        </w:rPr>
        <w:t>Povstaňte, přichází král</w:t>
      </w:r>
      <w:r>
        <w:t xml:space="preserve">, </w:t>
      </w:r>
      <w:proofErr w:type="gramStart"/>
      <w:r>
        <w:t>která</w:t>
      </w:r>
      <w:proofErr w:type="gramEnd"/>
      <w:r>
        <w:t xml:space="preserve"> získala mimořádné ocenění na regionálně přehlídce projektu. Nicol je rytířkou mnoha zájmů – hraje na klavír a věnuje se tanci. </w:t>
      </w:r>
      <w:r>
        <w:t xml:space="preserve">Škoda, že další rytířka Tereza Sedlmajerová z Městské knihovny Jablonné v Podještědí do Prahy na pasování nepřijela. Byla nominována za výrazný přínos do projektu a za vedení redakční rady časopisu </w:t>
      </w:r>
      <w:proofErr w:type="spellStart"/>
      <w:r>
        <w:t>Žurnálek</w:t>
      </w:r>
      <w:proofErr w:type="spellEnd"/>
      <w:r>
        <w:t xml:space="preserve"> z Podještědí. </w:t>
      </w:r>
      <w:r w:rsidR="002B58FA">
        <w:t xml:space="preserve">Bude dodatečně pasována při dalším setkání KDK SKIP Libereckého kraje. </w:t>
      </w:r>
    </w:p>
    <w:p w:rsidR="0025015B" w:rsidRDefault="0025015B" w:rsidP="0025015B">
      <w:pPr>
        <w:tabs>
          <w:tab w:val="left" w:pos="8291"/>
        </w:tabs>
      </w:pPr>
      <w:r>
        <w:t>Velkou radu rytířů obohatily výrazné osobnosti – spisovatelka a dramatička Daniela Fišerová a herečka, dabérka a interpretka Taťjana Medvecká. Obě byly nominovány za svou vynikající činnost. Za knihovníky byla oceněna tajemnice Klubu dětských knihoven Stanislava Benešová, která se dlouhodobě věnuje práci s dětmi a mládeží.</w:t>
      </w:r>
    </w:p>
    <w:p w:rsidR="0025015B" w:rsidRDefault="0025015B" w:rsidP="0025015B">
      <w:pPr>
        <w:tabs>
          <w:tab w:val="left" w:pos="8291"/>
        </w:tabs>
      </w:pPr>
      <w:r>
        <w:t xml:space="preserve">Poděkování patří nejen královské družině – královně Elišce, králi Janovi a rytíři Tadeášovi, ale i </w:t>
      </w:r>
      <w:r w:rsidR="002B58FA">
        <w:t xml:space="preserve">všem kolegyním z dětských oddělení regionu, které se tohoto projektu zúčastnily. Účastníci projektu z řad dětí budou odměněny dne 14. června na akci Den čtenářů na hradě. </w:t>
      </w:r>
    </w:p>
    <w:p w:rsidR="002B58FA" w:rsidRDefault="002B58FA" w:rsidP="0025015B">
      <w:pPr>
        <w:tabs>
          <w:tab w:val="left" w:pos="8291"/>
        </w:tabs>
      </w:pPr>
    </w:p>
    <w:p w:rsidR="002B58FA" w:rsidRDefault="002B58FA" w:rsidP="0025015B">
      <w:pPr>
        <w:tabs>
          <w:tab w:val="left" w:pos="8291"/>
        </w:tabs>
      </w:pPr>
      <w:r>
        <w:t xml:space="preserve">v Turnově dne 2. června </w:t>
      </w:r>
      <w:proofErr w:type="gramStart"/>
      <w:r>
        <w:t>2016                                                                   Eva</w:t>
      </w:r>
      <w:proofErr w:type="gramEnd"/>
      <w:r>
        <w:t xml:space="preserve"> Kordová </w:t>
      </w:r>
      <w:bookmarkStart w:id="0" w:name="_GoBack"/>
      <w:bookmarkEnd w:id="0"/>
    </w:p>
    <w:p w:rsidR="00DC52EB" w:rsidRDefault="00DC52EB"/>
    <w:sectPr w:rsidR="00DC5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formsDesign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5B"/>
    <w:rsid w:val="0025015B"/>
    <w:rsid w:val="002B58FA"/>
    <w:rsid w:val="00DC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1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01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Kordová</dc:creator>
  <cp:keywords/>
  <dc:description/>
  <cp:lastModifiedBy>Eva Kordová</cp:lastModifiedBy>
  <cp:revision>1</cp:revision>
  <dcterms:created xsi:type="dcterms:W3CDTF">2016-06-14T16:17:00Z</dcterms:created>
  <dcterms:modified xsi:type="dcterms:W3CDTF">2016-06-14T16:25:00Z</dcterms:modified>
</cp:coreProperties>
</file>