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81" w:rsidRDefault="00B30B81" w:rsidP="00B30B81">
      <w:pPr>
        <w:rPr>
          <w:b/>
          <w:sz w:val="44"/>
          <w:szCs w:val="44"/>
        </w:rPr>
      </w:pPr>
      <w:r>
        <w:rPr>
          <w:b/>
          <w:sz w:val="44"/>
          <w:szCs w:val="44"/>
        </w:rPr>
        <w:t>Regionální valná hromada regionu 07 – Liberecký kraj</w:t>
      </w:r>
    </w:p>
    <w:p w:rsidR="00B30B81" w:rsidRDefault="00B30B81" w:rsidP="00B30B81">
      <w:pPr>
        <w:rPr>
          <w:b/>
          <w:sz w:val="16"/>
          <w:szCs w:val="16"/>
        </w:rPr>
      </w:pPr>
    </w:p>
    <w:p w:rsidR="00B30B81" w:rsidRDefault="00B30B81" w:rsidP="00B30B8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Usnesení Valné hromady regionu 07 ze dne </w:t>
      </w:r>
      <w:proofErr w:type="gramStart"/>
      <w:r>
        <w:rPr>
          <w:b/>
          <w:sz w:val="32"/>
          <w:szCs w:val="32"/>
          <w:u w:val="single"/>
        </w:rPr>
        <w:t>15.3.2016</w:t>
      </w:r>
      <w:proofErr w:type="gramEnd"/>
    </w:p>
    <w:p w:rsidR="00B30B81" w:rsidRDefault="00B30B81" w:rsidP="00B30B81">
      <w:pPr>
        <w:rPr>
          <w:b/>
          <w:sz w:val="16"/>
          <w:szCs w:val="16"/>
          <w:u w:val="single"/>
        </w:rPr>
      </w:pPr>
    </w:p>
    <w:p w:rsidR="00B30B81" w:rsidRDefault="00B30B81" w:rsidP="00B30B8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Valná hromada (VH) schvaluje Zprávu Regionální organizace SKIP 07 – Liberecký kraj za období 2012 – 2015. </w:t>
      </w:r>
    </w:p>
    <w:p w:rsidR="00B30B81" w:rsidRDefault="00B30B81" w:rsidP="00B30B8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Valná hromada schvaluje Zprávu o hospodaření za rok 2012-2015</w:t>
      </w:r>
    </w:p>
    <w:p w:rsidR="00B30B81" w:rsidRDefault="00B30B81" w:rsidP="00B30B8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Valná hromada vzala na vědomí Zprávu dozorčí komise za rok 2012-2015</w:t>
      </w:r>
    </w:p>
    <w:p w:rsidR="00B30B81" w:rsidRDefault="00B30B81" w:rsidP="00B30B8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Valná hromada zvolila předsedu </w:t>
      </w:r>
      <w:proofErr w:type="gramStart"/>
      <w:r>
        <w:rPr>
          <w:sz w:val="28"/>
          <w:szCs w:val="28"/>
        </w:rPr>
        <w:t>regionálního  výboru</w:t>
      </w:r>
      <w:proofErr w:type="gramEnd"/>
      <w:r>
        <w:rPr>
          <w:sz w:val="28"/>
          <w:szCs w:val="28"/>
        </w:rPr>
        <w:t>, členy regionálního výboru a dozorčí komise regionu 07 ve složení:</w:t>
      </w:r>
    </w:p>
    <w:p w:rsidR="00B30B81" w:rsidRDefault="00B30B81" w:rsidP="00B30B8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Předsedkyně:       </w:t>
      </w:r>
    </w:p>
    <w:p w:rsidR="00B30B81" w:rsidRDefault="00B30B81" w:rsidP="00B30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PhDr. </w:t>
      </w:r>
      <w:smartTag w:uri="urn:schemas-microsoft-com:office:smarttags" w:element="PersonName">
        <w:smartTagPr>
          <w:attr w:name="ProductID" w:val="Dana Kroulíková"/>
        </w:smartTagPr>
        <w:r>
          <w:rPr>
            <w:sz w:val="28"/>
            <w:szCs w:val="28"/>
          </w:rPr>
          <w:t>Dana Kroulíková</w:t>
        </w:r>
      </w:smartTag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Měk</w:t>
      </w:r>
      <w:proofErr w:type="spellEnd"/>
      <w:proofErr w:type="gramEnd"/>
      <w:r>
        <w:rPr>
          <w:sz w:val="28"/>
          <w:szCs w:val="28"/>
        </w:rPr>
        <w:t xml:space="preserve"> Česká Lípa)</w:t>
      </w:r>
    </w:p>
    <w:p w:rsidR="00B30B81" w:rsidRDefault="00B30B81" w:rsidP="00B30B81">
      <w:pPr>
        <w:ind w:firstLine="360"/>
        <w:jc w:val="both"/>
      </w:pPr>
      <w:r>
        <w:t xml:space="preserve">Členové: </w:t>
      </w:r>
    </w:p>
    <w:p w:rsidR="00B30B81" w:rsidRDefault="00B30B81" w:rsidP="00B30B81">
      <w:pPr>
        <w:ind w:firstLine="360"/>
        <w:jc w:val="both"/>
      </w:pPr>
      <w:r>
        <w:tab/>
        <w:t xml:space="preserve">    </w:t>
      </w:r>
      <w:proofErr w:type="spellStart"/>
      <w:r>
        <w:t>Freimuthová</w:t>
      </w:r>
      <w:proofErr w:type="spellEnd"/>
      <w:r>
        <w:t xml:space="preserve"> Marcela (KVK Liberec)</w:t>
      </w:r>
      <w:r>
        <w:tab/>
        <w:t xml:space="preserve">    </w:t>
      </w:r>
    </w:p>
    <w:tbl>
      <w:tblPr>
        <w:tblW w:w="0" w:type="auto"/>
        <w:tblLook w:val="01E0"/>
      </w:tblPr>
      <w:tblGrid>
        <w:gridCol w:w="6764"/>
      </w:tblGrid>
      <w:tr w:rsidR="00B30B81" w:rsidTr="00B30B81">
        <w:tc>
          <w:tcPr>
            <w:tcW w:w="6764" w:type="dxa"/>
            <w:vAlign w:val="center"/>
            <w:hideMark/>
          </w:tcPr>
          <w:p w:rsidR="00B30B81" w:rsidRDefault="00B30B81">
            <w:pPr>
              <w:spacing w:line="276" w:lineRule="auto"/>
              <w:ind w:left="951"/>
              <w:rPr>
                <w:lang w:eastAsia="en-US"/>
              </w:rPr>
            </w:pPr>
            <w:r>
              <w:rPr>
                <w:lang w:eastAsia="en-US"/>
              </w:rPr>
              <w:t xml:space="preserve">Kroulíková </w:t>
            </w:r>
            <w:proofErr w:type="gramStart"/>
            <w:r>
              <w:rPr>
                <w:lang w:eastAsia="en-US"/>
              </w:rPr>
              <w:t>Dana  PhDr.</w:t>
            </w:r>
            <w:proofErr w:type="gramEnd"/>
            <w:r>
              <w:rPr>
                <w:lang w:eastAsia="en-US"/>
              </w:rPr>
              <w:t xml:space="preserve"> (MěK Česká Lípa)</w:t>
            </w:r>
          </w:p>
        </w:tc>
      </w:tr>
      <w:tr w:rsidR="00B30B81" w:rsidTr="00B30B81">
        <w:tc>
          <w:tcPr>
            <w:tcW w:w="6764" w:type="dxa"/>
            <w:vAlign w:val="center"/>
            <w:hideMark/>
          </w:tcPr>
          <w:p w:rsidR="00B30B81" w:rsidRDefault="00B30B81">
            <w:pPr>
              <w:spacing w:line="276" w:lineRule="auto"/>
              <w:ind w:left="951"/>
              <w:rPr>
                <w:lang w:eastAsia="en-US"/>
              </w:rPr>
            </w:pPr>
            <w:r>
              <w:rPr>
                <w:lang w:eastAsia="en-US"/>
              </w:rPr>
              <w:t xml:space="preserve">Kříž Jaroslav </w:t>
            </w:r>
            <w:proofErr w:type="spellStart"/>
            <w:proofErr w:type="gramStart"/>
            <w:r>
              <w:rPr>
                <w:lang w:eastAsia="en-US"/>
              </w:rPr>
              <w:t>Mgr.et</w:t>
            </w:r>
            <w:proofErr w:type="spellEnd"/>
            <w:proofErr w:type="gramEnd"/>
            <w:r>
              <w:rPr>
                <w:lang w:eastAsia="en-US"/>
              </w:rPr>
              <w:t xml:space="preserve"> Mgr. (MěK Turnov)</w:t>
            </w:r>
          </w:p>
        </w:tc>
      </w:tr>
      <w:tr w:rsidR="00B30B81" w:rsidTr="00B30B81">
        <w:tc>
          <w:tcPr>
            <w:tcW w:w="6764" w:type="dxa"/>
            <w:vAlign w:val="center"/>
            <w:hideMark/>
          </w:tcPr>
          <w:p w:rsidR="00B30B81" w:rsidRDefault="00B30B81">
            <w:pPr>
              <w:spacing w:line="276" w:lineRule="auto"/>
              <w:ind w:left="951"/>
              <w:rPr>
                <w:lang w:eastAsia="en-US"/>
              </w:rPr>
            </w:pPr>
          </w:p>
        </w:tc>
      </w:tr>
      <w:tr w:rsidR="00B30B81" w:rsidTr="00B30B81">
        <w:tc>
          <w:tcPr>
            <w:tcW w:w="6764" w:type="dxa"/>
            <w:vAlign w:val="center"/>
            <w:hideMark/>
          </w:tcPr>
          <w:p w:rsidR="00B30B81" w:rsidRDefault="00B30B81">
            <w:pPr>
              <w:spacing w:line="276" w:lineRule="auto"/>
              <w:ind w:left="951"/>
              <w:rPr>
                <w:lang w:eastAsia="en-US"/>
              </w:rPr>
            </w:pPr>
          </w:p>
        </w:tc>
      </w:tr>
      <w:tr w:rsidR="00B30B81" w:rsidTr="00B30B81">
        <w:tc>
          <w:tcPr>
            <w:tcW w:w="6764" w:type="dxa"/>
            <w:vAlign w:val="center"/>
            <w:hideMark/>
          </w:tcPr>
          <w:p w:rsidR="00B30B81" w:rsidRDefault="00B30B81">
            <w:pPr>
              <w:spacing w:line="276" w:lineRule="auto"/>
              <w:ind w:left="951"/>
              <w:rPr>
                <w:lang w:eastAsia="en-US"/>
              </w:rPr>
            </w:pPr>
            <w:r>
              <w:rPr>
                <w:lang w:eastAsia="en-US"/>
              </w:rPr>
              <w:t>Matěchová Alena Bc.(MěK Semily)</w:t>
            </w:r>
          </w:p>
        </w:tc>
      </w:tr>
      <w:tr w:rsidR="00B30B81" w:rsidTr="00B30B81">
        <w:tc>
          <w:tcPr>
            <w:tcW w:w="6764" w:type="dxa"/>
            <w:vAlign w:val="center"/>
            <w:hideMark/>
          </w:tcPr>
          <w:p w:rsidR="00B30B81" w:rsidRDefault="00B30B81">
            <w:pPr>
              <w:spacing w:line="276" w:lineRule="auto"/>
              <w:ind w:left="951"/>
              <w:rPr>
                <w:lang w:eastAsia="en-US"/>
              </w:rPr>
            </w:pPr>
            <w:r>
              <w:rPr>
                <w:lang w:eastAsia="en-US"/>
              </w:rPr>
              <w:t>Nosková Jitka  Bc. (MěK Jablonec n. N.)</w:t>
            </w:r>
          </w:p>
        </w:tc>
      </w:tr>
      <w:tr w:rsidR="00B30B81" w:rsidTr="00B30B81">
        <w:tc>
          <w:tcPr>
            <w:tcW w:w="6764" w:type="dxa"/>
            <w:vAlign w:val="center"/>
            <w:hideMark/>
          </w:tcPr>
          <w:p w:rsidR="00B30B81" w:rsidRDefault="00B30B81">
            <w:pPr>
              <w:spacing w:line="276" w:lineRule="auto"/>
              <w:ind w:left="95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Petrýdesová</w:t>
            </w:r>
            <w:proofErr w:type="spellEnd"/>
            <w:r>
              <w:rPr>
                <w:lang w:eastAsia="en-US"/>
              </w:rPr>
              <w:t xml:space="preserve"> Dana </w:t>
            </w:r>
            <w:proofErr w:type="gramStart"/>
            <w:r>
              <w:rPr>
                <w:lang w:eastAsia="en-US"/>
              </w:rPr>
              <w:t>PhDr.(KVK</w:t>
            </w:r>
            <w:proofErr w:type="gramEnd"/>
            <w:r>
              <w:rPr>
                <w:lang w:eastAsia="en-US"/>
              </w:rPr>
              <w:t xml:space="preserve"> Liberec)</w:t>
            </w:r>
          </w:p>
        </w:tc>
      </w:tr>
      <w:tr w:rsidR="00B30B81" w:rsidTr="00B30B81">
        <w:tc>
          <w:tcPr>
            <w:tcW w:w="6764" w:type="dxa"/>
            <w:vAlign w:val="center"/>
            <w:hideMark/>
          </w:tcPr>
          <w:p w:rsidR="00B30B81" w:rsidRDefault="00B30B81">
            <w:pPr>
              <w:spacing w:line="276" w:lineRule="auto"/>
              <w:ind w:left="95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Starcová</w:t>
            </w:r>
            <w:proofErr w:type="spellEnd"/>
            <w:r>
              <w:rPr>
                <w:lang w:eastAsia="en-US"/>
              </w:rPr>
              <w:t xml:space="preserve"> Jaroslava (KVK Liberec)</w:t>
            </w:r>
          </w:p>
          <w:p w:rsidR="00B30B81" w:rsidRDefault="00B30B81">
            <w:pPr>
              <w:spacing w:line="276" w:lineRule="auto"/>
              <w:ind w:left="95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Šidlofová</w:t>
            </w:r>
            <w:proofErr w:type="spellEnd"/>
            <w:r>
              <w:rPr>
                <w:lang w:eastAsia="en-US"/>
              </w:rPr>
              <w:t xml:space="preserve"> Kateřina PhDr. (KVK Liberec)</w:t>
            </w:r>
          </w:p>
        </w:tc>
      </w:tr>
      <w:tr w:rsidR="00B30B81" w:rsidTr="00B30B81">
        <w:trPr>
          <w:trHeight w:val="1456"/>
        </w:trPr>
        <w:tc>
          <w:tcPr>
            <w:tcW w:w="6764" w:type="dxa"/>
            <w:vAlign w:val="center"/>
          </w:tcPr>
          <w:p w:rsidR="00B30B81" w:rsidRDefault="00B30B81" w:rsidP="00B30B81">
            <w:pPr>
              <w:spacing w:line="276" w:lineRule="auto"/>
              <w:ind w:left="951"/>
              <w:rPr>
                <w:lang w:eastAsia="en-US"/>
              </w:rPr>
            </w:pPr>
            <w:r>
              <w:rPr>
                <w:lang w:eastAsia="en-US"/>
              </w:rPr>
              <w:t>Vencláková Jitka Bc.(Univerzitní knihovna TUL)</w:t>
            </w:r>
          </w:p>
          <w:p w:rsidR="00B30B81" w:rsidRDefault="00B30B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Dozorčí komise:</w:t>
            </w:r>
          </w:p>
          <w:p w:rsidR="00B30B81" w:rsidRDefault="00B30B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proofErr w:type="spellStart"/>
            <w:r>
              <w:rPr>
                <w:lang w:eastAsia="en-US"/>
              </w:rPr>
              <w:t>Rozkovcová</w:t>
            </w:r>
            <w:proofErr w:type="spellEnd"/>
            <w:r>
              <w:rPr>
                <w:lang w:eastAsia="en-US"/>
              </w:rPr>
              <w:t xml:space="preserve"> Alena (MěK Jablonec n. Nisou)</w:t>
            </w:r>
          </w:p>
          <w:p w:rsidR="00B30B81" w:rsidRDefault="00B30B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Slámová Iva (KVK Liberec)</w:t>
            </w:r>
          </w:p>
          <w:p w:rsidR="00B30B81" w:rsidRDefault="00B30B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Suková Andrea Bc. (KVK Liberec)</w:t>
            </w:r>
          </w:p>
        </w:tc>
      </w:tr>
      <w:tr w:rsidR="00B30B81" w:rsidTr="00B30B81">
        <w:tc>
          <w:tcPr>
            <w:tcW w:w="6764" w:type="dxa"/>
            <w:vAlign w:val="center"/>
          </w:tcPr>
          <w:p w:rsidR="00B30B81" w:rsidRDefault="00B30B8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B30B81" w:rsidRDefault="00B30B81" w:rsidP="00B30B8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Valná hromada schvaluje návrh na kandidáta do VV SKIP ve složení Bc. Jitka Nosková (MěK Jablonec n. Nisou) a do dozorčí komise PhDr. Dana </w:t>
      </w:r>
      <w:proofErr w:type="spellStart"/>
      <w:r>
        <w:rPr>
          <w:sz w:val="28"/>
          <w:szCs w:val="28"/>
        </w:rPr>
        <w:t>Petrýdesová</w:t>
      </w:r>
      <w:proofErr w:type="spellEnd"/>
      <w:r>
        <w:rPr>
          <w:sz w:val="28"/>
          <w:szCs w:val="28"/>
        </w:rPr>
        <w:t xml:space="preserve"> (KVK Liberec).</w:t>
      </w:r>
    </w:p>
    <w:p w:rsidR="00B30B81" w:rsidRDefault="00B30B81" w:rsidP="00B30B8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Valná hromada schvaluje návrh na předsedu VV SKIP – PhDr. Roman Giebisch, PhD.</w:t>
      </w:r>
    </w:p>
    <w:p w:rsidR="00B30B81" w:rsidRDefault="00B30B81" w:rsidP="00B30B8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Valná hromada ukládá RV SKIP 07 vytvoření a schválení základních okruhů Plánu činnosti na rok 2016 a přípravě rozpočtu na dané období.</w:t>
      </w:r>
    </w:p>
    <w:p w:rsidR="00B30B81" w:rsidRDefault="00B30B81" w:rsidP="00B30B81">
      <w:pPr>
        <w:ind w:left="360"/>
        <w:jc w:val="both"/>
        <w:rPr>
          <w:sz w:val="28"/>
          <w:szCs w:val="28"/>
        </w:rPr>
      </w:pPr>
    </w:p>
    <w:p w:rsidR="00B30B81" w:rsidRDefault="00B30B81" w:rsidP="00B30B81">
      <w:pPr>
        <w:ind w:left="360"/>
        <w:jc w:val="both"/>
        <w:rPr>
          <w:sz w:val="28"/>
          <w:szCs w:val="28"/>
        </w:rPr>
      </w:pPr>
    </w:p>
    <w:p w:rsidR="00B30B81" w:rsidRDefault="00B30B81" w:rsidP="00B30B81">
      <w:pPr>
        <w:ind w:left="360"/>
        <w:jc w:val="both"/>
        <w:rPr>
          <w:sz w:val="16"/>
          <w:szCs w:val="16"/>
        </w:rPr>
      </w:pPr>
    </w:p>
    <w:p w:rsidR="00B30B81" w:rsidRDefault="00B30B81" w:rsidP="00B30B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Liberec dne </w:t>
      </w:r>
      <w:proofErr w:type="gramStart"/>
      <w:r>
        <w:rPr>
          <w:sz w:val="28"/>
          <w:szCs w:val="28"/>
        </w:rPr>
        <w:t>15.3.2016</w:t>
      </w:r>
      <w:proofErr w:type="gramEnd"/>
    </w:p>
    <w:p w:rsidR="00B30B81" w:rsidRDefault="00B30B81" w:rsidP="00B30B81">
      <w:pPr>
        <w:ind w:left="360"/>
        <w:jc w:val="both"/>
        <w:rPr>
          <w:sz w:val="28"/>
          <w:szCs w:val="28"/>
        </w:rPr>
      </w:pPr>
    </w:p>
    <w:p w:rsidR="00B30B81" w:rsidRPr="00B30B81" w:rsidRDefault="00B30B81" w:rsidP="00B30B81">
      <w:pPr>
        <w:ind w:firstLine="360"/>
        <w:jc w:val="both"/>
      </w:pPr>
      <w:r w:rsidRPr="00B30B81">
        <w:rPr>
          <w:sz w:val="28"/>
          <w:szCs w:val="28"/>
        </w:rPr>
        <w:t xml:space="preserve">Návrhová </w:t>
      </w:r>
      <w:proofErr w:type="gramStart"/>
      <w:r w:rsidRPr="00B30B81">
        <w:rPr>
          <w:sz w:val="28"/>
          <w:szCs w:val="28"/>
        </w:rPr>
        <w:t xml:space="preserve">komise :  </w:t>
      </w:r>
      <w:r w:rsidRPr="00B30B81">
        <w:t>Kroulíková</w:t>
      </w:r>
      <w:proofErr w:type="gramEnd"/>
      <w:r w:rsidRPr="00B30B81">
        <w:t xml:space="preserve"> Dana , </w:t>
      </w:r>
      <w:proofErr w:type="spellStart"/>
      <w:r w:rsidRPr="00B30B81">
        <w:t>Starcová</w:t>
      </w:r>
      <w:proofErr w:type="spellEnd"/>
      <w:r w:rsidRPr="00B30B81">
        <w:t xml:space="preserve"> Jaroslava, Nosková Jitka</w:t>
      </w:r>
    </w:p>
    <w:p w:rsidR="00B30B81" w:rsidRDefault="00B30B81" w:rsidP="00B30B81">
      <w:pPr>
        <w:ind w:left="360"/>
        <w:jc w:val="both"/>
        <w:rPr>
          <w:sz w:val="28"/>
          <w:szCs w:val="28"/>
        </w:rPr>
      </w:pPr>
    </w:p>
    <w:p w:rsidR="00ED5D50" w:rsidRPr="00B30B81" w:rsidRDefault="00B30B81" w:rsidP="00B30B8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bookmarkEnd w:id="0"/>
    </w:p>
    <w:sectPr w:rsidR="00ED5D50" w:rsidRPr="00B30B81" w:rsidSect="00ED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325"/>
    <w:multiLevelType w:val="hybridMultilevel"/>
    <w:tmpl w:val="754E9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30B81"/>
    <w:rsid w:val="00B30B81"/>
    <w:rsid w:val="00B8572C"/>
    <w:rsid w:val="00D01CA4"/>
    <w:rsid w:val="00ED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2016-03-10T11:37:00Z</dcterms:created>
  <dcterms:modified xsi:type="dcterms:W3CDTF">2016-03-10T11:44:00Z</dcterms:modified>
</cp:coreProperties>
</file>